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B76241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B76241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B76241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B76241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B76241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C51F9C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B76241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B76241" w:rsidRDefault="00B76241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协议复制一份</w:t>
      </w:r>
      <w:r>
        <w:rPr>
          <w:rFonts w:hint="eastAsia"/>
        </w:rPr>
        <w:t>HIKVISION</w:t>
      </w:r>
      <w:r>
        <w:rPr>
          <w:rFonts w:hint="eastAsia"/>
        </w:rPr>
        <w:t>协议名称改为</w:t>
      </w:r>
      <w:r>
        <w:rPr>
          <w:rFonts w:hint="eastAsia"/>
        </w:rPr>
        <w:t>IPCAM</w:t>
      </w:r>
      <w:r>
        <w:rPr>
          <w:rFonts w:hint="eastAsia"/>
        </w:rPr>
        <w:t>，设为默认协议</w:t>
      </w:r>
    </w:p>
    <w:p w:rsidR="00B76241" w:rsidRDefault="00B76241" w:rsidP="00D0321A">
      <w:pPr>
        <w:pStyle w:val="a7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协议协议复制一份</w:t>
      </w:r>
      <w:r>
        <w:rPr>
          <w:rFonts w:hint="eastAsia"/>
        </w:rPr>
        <w:t>HIKVISION</w:t>
      </w:r>
      <w:r>
        <w:rPr>
          <w:rFonts w:hint="eastAsia"/>
        </w:rPr>
        <w:t>协议，名称修改为</w:t>
      </w:r>
      <w:r>
        <w:rPr>
          <w:rFonts w:hint="eastAsia"/>
        </w:rPr>
        <w:t>HDCAM</w:t>
      </w:r>
      <w:r>
        <w:rPr>
          <w:rFonts w:hint="eastAsia"/>
        </w:rPr>
        <w:t>，设为默认协议</w:t>
      </w:r>
    </w:p>
    <w:bookmarkEnd w:id="20"/>
    <w:p w:rsidR="00D0321A" w:rsidRDefault="00400696" w:rsidP="00D0321A">
      <w:pPr>
        <w:pStyle w:val="a7"/>
        <w:ind w:left="360" w:firstLineChars="0" w:firstLine="0"/>
      </w:pPr>
      <w:r>
        <w:rPr>
          <w:rFonts w:hint="eastAsia"/>
        </w:rPr>
        <w:t>HI</w:t>
      </w:r>
      <w:r>
        <w:t>K</w:t>
      </w:r>
      <w:r>
        <w:rPr>
          <w:rFonts w:hint="eastAsia"/>
        </w:rPr>
        <w:t>VISION</w:t>
      </w:r>
      <w:r>
        <w:rPr>
          <w:rFonts w:hint="eastAsia"/>
        </w:rPr>
        <w:t>协议</w:t>
      </w:r>
      <w:r>
        <w:t>保持不变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r w:rsidR="00B76241">
        <w:rPr>
          <w:rFonts w:hint="eastAsia"/>
        </w:rPr>
        <w:t>支持用户手动启动</w:t>
      </w:r>
      <w:r w:rsidR="00B76241">
        <w:rPr>
          <w:rFonts w:hint="eastAsia"/>
        </w:rPr>
        <w:t>/</w:t>
      </w:r>
      <w:r w:rsidR="00B76241">
        <w:rPr>
          <w:rFonts w:hint="eastAsia"/>
        </w:rPr>
        <w:t>设置设备自动重启，该功能默认关闭。</w:t>
      </w:r>
      <w:bookmarkEnd w:id="22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3" w:name="预览权限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4" w:name="序列号显示"/>
      <w:r w:rsidR="00B76241">
        <w:rPr>
          <w:rFonts w:hint="eastAsia"/>
        </w:rPr>
        <w:t>一致</w:t>
      </w:r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5" w:name="版本号显示"/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6" w:name="T1定制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串口定制"/>
      <w:bookmarkEnd w:id="27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B76241" w:rsidRDefault="00B76241" w:rsidP="00E75A02">
      <w:pPr>
        <w:pStyle w:val="a7"/>
        <w:ind w:left="360" w:firstLineChars="0" w:firstLine="0"/>
      </w:pPr>
      <w:bookmarkStart w:id="28" w:name="其它"/>
      <w:r>
        <w:rPr>
          <w:rFonts w:hint="eastAsia"/>
        </w:rPr>
        <w:t>升级限制：基线程序可以</w:t>
      </w:r>
      <w:r w:rsidR="000C78CF">
        <w:rPr>
          <w:rFonts w:hint="eastAsia"/>
        </w:rPr>
        <w:t>通过</w:t>
      </w:r>
      <w:r w:rsidR="000C78CF">
        <w:rPr>
          <w:rFonts w:hint="eastAsia"/>
        </w:rPr>
        <w:t>W</w:t>
      </w:r>
      <w:r w:rsidR="000C78CF">
        <w:t>EB</w:t>
      </w:r>
      <w:r>
        <w:rPr>
          <w:rFonts w:hint="eastAsia"/>
        </w:rPr>
        <w:t>升级到定制程序，不能从定制程序升级到基线程序</w:t>
      </w:r>
      <w:r w:rsidR="00411966">
        <w:rPr>
          <w:rFonts w:hint="eastAsia"/>
        </w:rPr>
        <w:t>。</w:t>
      </w:r>
      <w:bookmarkStart w:id="29" w:name="_GoBack"/>
      <w:bookmarkEnd w:id="29"/>
    </w:p>
    <w:p w:rsidR="00B76241" w:rsidRDefault="00B76241" w:rsidP="00E75A02">
      <w:pPr>
        <w:pStyle w:val="a7"/>
        <w:ind w:left="360" w:firstLineChars="0" w:firstLine="0"/>
      </w:pPr>
    </w:p>
    <w:bookmarkEnd w:id="28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29" w:rsidRDefault="00750629" w:rsidP="000238EB">
      <w:r>
        <w:separator/>
      </w:r>
    </w:p>
  </w:endnote>
  <w:endnote w:type="continuationSeparator" w:id="0">
    <w:p w:rsidR="00750629" w:rsidRDefault="00750629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29" w:rsidRDefault="00750629" w:rsidP="000238EB">
      <w:r>
        <w:separator/>
      </w:r>
    </w:p>
  </w:footnote>
  <w:footnote w:type="continuationSeparator" w:id="0">
    <w:p w:rsidR="00750629" w:rsidRDefault="00750629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0C78CF"/>
    <w:rsid w:val="00122376"/>
    <w:rsid w:val="00137232"/>
    <w:rsid w:val="001C4A15"/>
    <w:rsid w:val="0026418E"/>
    <w:rsid w:val="00287820"/>
    <w:rsid w:val="002E0035"/>
    <w:rsid w:val="0036276E"/>
    <w:rsid w:val="003D07F5"/>
    <w:rsid w:val="00400696"/>
    <w:rsid w:val="00411966"/>
    <w:rsid w:val="004678D9"/>
    <w:rsid w:val="004B1B03"/>
    <w:rsid w:val="004F0F82"/>
    <w:rsid w:val="005307A8"/>
    <w:rsid w:val="005A24D9"/>
    <w:rsid w:val="005C757A"/>
    <w:rsid w:val="00606AC6"/>
    <w:rsid w:val="006A1644"/>
    <w:rsid w:val="00750629"/>
    <w:rsid w:val="00781F7C"/>
    <w:rsid w:val="007F1476"/>
    <w:rsid w:val="00815B84"/>
    <w:rsid w:val="00842B02"/>
    <w:rsid w:val="008B5EB6"/>
    <w:rsid w:val="008F2B18"/>
    <w:rsid w:val="00953DF9"/>
    <w:rsid w:val="009D751C"/>
    <w:rsid w:val="00B76241"/>
    <w:rsid w:val="00B949CC"/>
    <w:rsid w:val="00BE4EB2"/>
    <w:rsid w:val="00C51F9C"/>
    <w:rsid w:val="00C53741"/>
    <w:rsid w:val="00D0321A"/>
    <w:rsid w:val="00D8724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E6C2BD"/>
  <w15:docId w15:val="{6537827A-CCDE-403F-A188-7ECF4603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E6BC-C0BC-4E2E-B383-C1837E3C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18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丁晨旭</cp:lastModifiedBy>
  <cp:revision>25</cp:revision>
  <dcterms:created xsi:type="dcterms:W3CDTF">2017-03-23T06:52:00Z</dcterms:created>
  <dcterms:modified xsi:type="dcterms:W3CDTF">2024-04-16T06:18:00Z</dcterms:modified>
</cp:coreProperties>
</file>